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38" w:rsidRPr="0072103B" w:rsidRDefault="00670A38" w:rsidP="00670A38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670A38" w:rsidRPr="0072103B" w:rsidRDefault="00670A38" w:rsidP="00670A38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по рассмотрению проекта Приказа </w:t>
      </w:r>
      <w:r>
        <w:rPr>
          <w:rFonts w:ascii="Arial" w:hAnsi="Arial" w:cs="Arial"/>
          <w:b/>
          <w:bCs/>
        </w:rPr>
        <w:t>д</w:t>
      </w:r>
      <w:r w:rsidRPr="0072103B">
        <w:rPr>
          <w:rFonts w:ascii="Arial" w:hAnsi="Arial" w:cs="Arial"/>
          <w:b/>
          <w:bCs/>
        </w:rPr>
        <w:t>епартамента архитектуры и градостроительства Воронежской области «</w:t>
      </w:r>
      <w:r>
        <w:rPr>
          <w:rFonts w:ascii="Arial" w:hAnsi="Arial" w:cs="Arial"/>
          <w:b/>
          <w:bCs/>
        </w:rPr>
        <w:t xml:space="preserve">О внесении </w:t>
      </w:r>
      <w:r w:rsidRPr="007210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изменений в </w:t>
      </w:r>
      <w:r w:rsidRPr="0072103B">
        <w:rPr>
          <w:rFonts w:ascii="Arial" w:hAnsi="Arial" w:cs="Arial"/>
          <w:b/>
          <w:bCs/>
        </w:rPr>
        <w:t>правил</w:t>
      </w:r>
      <w:r>
        <w:rPr>
          <w:rFonts w:ascii="Arial" w:hAnsi="Arial" w:cs="Arial"/>
          <w:b/>
          <w:bCs/>
        </w:rPr>
        <w:t>а</w:t>
      </w:r>
      <w:r w:rsidRPr="0072103B">
        <w:rPr>
          <w:rFonts w:ascii="Arial" w:hAnsi="Arial" w:cs="Arial"/>
          <w:b/>
          <w:bCs/>
        </w:rPr>
        <w:t xml:space="preserve"> землепользования и застройки </w:t>
      </w:r>
      <w:r>
        <w:rPr>
          <w:rFonts w:ascii="Arial" w:hAnsi="Arial" w:cs="Arial"/>
          <w:b/>
          <w:bCs/>
        </w:rPr>
        <w:t>Алейниковского</w:t>
      </w:r>
      <w:r w:rsidRPr="0072103B">
        <w:rPr>
          <w:rFonts w:ascii="Arial" w:hAnsi="Arial" w:cs="Arial"/>
          <w:b/>
          <w:bCs/>
        </w:rPr>
        <w:t xml:space="preserve"> сельского поселения Россошанского муниципального района Воронежской области»</w:t>
      </w:r>
    </w:p>
    <w:p w:rsidR="006C308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C84F7A">
        <w:rPr>
          <w:rFonts w:ascii="Arial" w:hAnsi="Arial" w:cs="Arial"/>
        </w:rPr>
        <w:t xml:space="preserve">от </w:t>
      </w:r>
      <w:r w:rsidR="00AA0D08">
        <w:rPr>
          <w:rFonts w:ascii="Arial" w:hAnsi="Arial" w:cs="Arial"/>
        </w:rPr>
        <w:t>27.02.2023</w:t>
      </w:r>
      <w:r w:rsidR="000E2F98" w:rsidRPr="0072103B">
        <w:rPr>
          <w:rFonts w:ascii="Arial" w:hAnsi="Arial" w:cs="Arial"/>
        </w:rPr>
        <w:t xml:space="preserve"> г.</w:t>
      </w:r>
    </w:p>
    <w:p w:rsidR="008F0588" w:rsidRPr="0072103B" w:rsidRDefault="00B14913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0DBF" w:rsidRPr="0072103B">
        <w:rPr>
          <w:rFonts w:ascii="Arial" w:hAnsi="Arial" w:cs="Arial"/>
        </w:rPr>
        <w:t xml:space="preserve">             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2B73C0">
        <w:rPr>
          <w:rFonts w:ascii="Arial" w:hAnsi="Arial" w:cs="Arial"/>
        </w:rPr>
        <w:t>х.Украинский</w:t>
      </w:r>
      <w:r w:rsidR="0039632C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площадь Молодежная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AA0D08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08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2B73C0">
        <w:rPr>
          <w:rFonts w:ascii="Arial" w:hAnsi="Arial" w:cs="Arial"/>
        </w:rPr>
        <w:t>20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AA0D08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AA0D08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FF0E97" w:rsidRPr="00FF0E97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AA0D08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  <w:r w:rsidR="00AA0D08">
        <w:rPr>
          <w:rFonts w:ascii="Arial" w:hAnsi="Arial" w:cs="Arial"/>
        </w:rPr>
        <w:t>-27.02.2023г.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AA0D08">
      <w:pPr>
        <w:pStyle w:val="a3"/>
        <w:spacing w:line="276" w:lineRule="auto"/>
        <w:ind w:left="-426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AA0D08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AA0D08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 xml:space="preserve">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670A38">
        <w:rPr>
          <w:rFonts w:ascii="Arial" w:hAnsi="Arial" w:cs="Arial"/>
        </w:rPr>
        <w:t xml:space="preserve">О внесении изменений в </w:t>
      </w:r>
      <w:r w:rsidR="007C7D35" w:rsidRPr="0072103B">
        <w:rPr>
          <w:rFonts w:ascii="Arial" w:hAnsi="Arial" w:cs="Arial"/>
        </w:rPr>
        <w:t xml:space="preserve"> правил</w:t>
      </w:r>
      <w:r w:rsidR="00670A38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2B73C0">
        <w:rPr>
          <w:rFonts w:ascii="Arial" w:hAnsi="Arial" w:cs="Arial"/>
        </w:rPr>
        <w:t>Алейниковского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670A38" w:rsidRPr="0072103B" w:rsidRDefault="00670A38" w:rsidP="00670A38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Рассматриваемый проект Приказа </w:t>
      </w:r>
      <w:r>
        <w:rPr>
          <w:rFonts w:ascii="Arial" w:hAnsi="Arial" w:cs="Arial"/>
        </w:rPr>
        <w:t>д</w:t>
      </w:r>
      <w:r w:rsidRPr="0072103B">
        <w:rPr>
          <w:rFonts w:ascii="Arial" w:hAnsi="Arial" w:cs="Arial"/>
        </w:rPr>
        <w:t>епартамента архитектуры и строительства Воронежской области «</w:t>
      </w:r>
      <w:r>
        <w:rPr>
          <w:rFonts w:ascii="Arial" w:hAnsi="Arial" w:cs="Arial"/>
        </w:rPr>
        <w:t>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внесении изменений в </w:t>
      </w:r>
      <w:r w:rsidRPr="0072103B">
        <w:rPr>
          <w:rFonts w:ascii="Arial" w:hAnsi="Arial" w:cs="Arial"/>
        </w:rPr>
        <w:t xml:space="preserve"> правил</w:t>
      </w:r>
      <w:r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Россошанского  муниципального района Воронежской области» подготовлен с целью приведения правил землепользования и застройки </w:t>
      </w:r>
      <w:r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</w:t>
      </w:r>
      <w:r w:rsidRPr="00670A38">
        <w:rPr>
          <w:rFonts w:ascii="Arial" w:hAnsi="Arial" w:cs="Arial"/>
        </w:rPr>
        <w:t>Приказом Федеральной службы Государственной регистрации, кадастра и картографии от 10.11.2020 № П/0412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AA0D08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AA0D08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8B0CC3">
        <w:rPr>
          <w:rFonts w:ascii="Arial" w:hAnsi="Arial" w:cs="Arial"/>
        </w:rPr>
        <w:t>20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C42633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</w:t>
      </w:r>
      <w:r w:rsidR="00C42633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AA0D08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89" w:rsidRDefault="00B56089" w:rsidP="00875862">
      <w:r>
        <w:separator/>
      </w:r>
    </w:p>
  </w:endnote>
  <w:endnote w:type="continuationSeparator" w:id="1">
    <w:p w:rsidR="00B56089" w:rsidRDefault="00B56089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89" w:rsidRDefault="00B56089" w:rsidP="00875862">
      <w:r>
        <w:separator/>
      </w:r>
    </w:p>
  </w:footnote>
  <w:footnote w:type="continuationSeparator" w:id="1">
    <w:p w:rsidR="00B56089" w:rsidRDefault="00B56089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2E0F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A7094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04618"/>
    <w:rsid w:val="00314F4A"/>
    <w:rsid w:val="0033248C"/>
    <w:rsid w:val="00333D90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3FC1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2E2"/>
    <w:rsid w:val="004A35BF"/>
    <w:rsid w:val="004B20CA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255C2"/>
    <w:rsid w:val="00634ADB"/>
    <w:rsid w:val="0065294D"/>
    <w:rsid w:val="00663A82"/>
    <w:rsid w:val="00670A38"/>
    <w:rsid w:val="006732AC"/>
    <w:rsid w:val="0068274A"/>
    <w:rsid w:val="006921C8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3473C"/>
    <w:rsid w:val="00741684"/>
    <w:rsid w:val="00747A05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C5453"/>
    <w:rsid w:val="009D17AF"/>
    <w:rsid w:val="009D1A58"/>
    <w:rsid w:val="009E1551"/>
    <w:rsid w:val="009E4B94"/>
    <w:rsid w:val="009E7071"/>
    <w:rsid w:val="009F5DA7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906F7"/>
    <w:rsid w:val="00AA0D08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6089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633"/>
    <w:rsid w:val="00C428E6"/>
    <w:rsid w:val="00C60945"/>
    <w:rsid w:val="00C73AC3"/>
    <w:rsid w:val="00C75E87"/>
    <w:rsid w:val="00C776F9"/>
    <w:rsid w:val="00C827F2"/>
    <w:rsid w:val="00C84F7A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7E2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3138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62CCA"/>
    <w:rsid w:val="00E726BD"/>
    <w:rsid w:val="00E74B24"/>
    <w:rsid w:val="00E816FB"/>
    <w:rsid w:val="00E831D1"/>
    <w:rsid w:val="00E96F1A"/>
    <w:rsid w:val="00E9718E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40</cp:revision>
  <cp:lastPrinted>2019-12-09T11:31:00Z</cp:lastPrinted>
  <dcterms:created xsi:type="dcterms:W3CDTF">2019-12-06T06:34:00Z</dcterms:created>
  <dcterms:modified xsi:type="dcterms:W3CDTF">2023-02-27T08:04:00Z</dcterms:modified>
</cp:coreProperties>
</file>